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98" w:rsidRDefault="008C614B" w:rsidP="008C614B">
      <w:pPr>
        <w:jc w:val="center"/>
        <w:rPr>
          <w:b/>
          <w:sz w:val="28"/>
          <w:szCs w:val="28"/>
          <w:lang w:val="en-US"/>
        </w:rPr>
      </w:pPr>
      <w:r w:rsidRPr="004E253D">
        <w:rPr>
          <w:b/>
          <w:sz w:val="28"/>
          <w:szCs w:val="28"/>
        </w:rPr>
        <w:t>Годовой отчет</w:t>
      </w:r>
    </w:p>
    <w:p w:rsidR="008C614B" w:rsidRPr="008F421D" w:rsidRDefault="008C614B" w:rsidP="008C61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253D">
        <w:rPr>
          <w:sz w:val="28"/>
          <w:szCs w:val="28"/>
        </w:rPr>
        <w:t>о ходе реализации</w:t>
      </w:r>
      <w:r>
        <w:rPr>
          <w:sz w:val="28"/>
          <w:szCs w:val="28"/>
        </w:rPr>
        <w:t xml:space="preserve"> и оценке эффективности районной  </w:t>
      </w:r>
      <w:r w:rsidRPr="00EA20D9">
        <w:rPr>
          <w:sz w:val="28"/>
          <w:szCs w:val="28"/>
        </w:rPr>
        <w:t>целевой программы по возрождению, сохранению и развитию традиционных видов декоративно-прикладного творчества</w:t>
      </w:r>
      <w:r>
        <w:rPr>
          <w:sz w:val="28"/>
          <w:szCs w:val="28"/>
        </w:rPr>
        <w:t xml:space="preserve"> </w:t>
      </w:r>
      <w:r w:rsidRPr="00EA20D9">
        <w:rPr>
          <w:rFonts w:ascii="Matura MT Script Capitals" w:hAnsi="Matura MT Script Capitals"/>
          <w:b/>
          <w:sz w:val="28"/>
          <w:szCs w:val="28"/>
        </w:rPr>
        <w:t>«</w:t>
      </w:r>
      <w:r w:rsidRPr="003C6145">
        <w:rPr>
          <w:b/>
          <w:sz w:val="28"/>
          <w:szCs w:val="28"/>
        </w:rPr>
        <w:t>ОЖИВАЕТ РЕМЕСЛО</w:t>
      </w:r>
      <w:r w:rsidRPr="00EA20D9">
        <w:rPr>
          <w:rFonts w:ascii="Matura MT Script Capitals" w:hAnsi="Matura MT Script Capitals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Увельском муниципальном районе  </w:t>
      </w:r>
      <w:r w:rsidRPr="008F421D">
        <w:rPr>
          <w:sz w:val="28"/>
          <w:szCs w:val="28"/>
        </w:rPr>
        <w:t xml:space="preserve">на 2012 – </w:t>
      </w:r>
      <w:smartTag w:uri="urn:schemas-microsoft-com:office:smarttags" w:element="metricconverter">
        <w:smartTagPr>
          <w:attr w:name="ProductID" w:val="2015 г"/>
        </w:smartTagPr>
        <w:r w:rsidRPr="008F421D">
          <w:rPr>
            <w:sz w:val="28"/>
            <w:szCs w:val="28"/>
          </w:rPr>
          <w:t>2015 г</w:t>
        </w:r>
      </w:smartTag>
      <w:r w:rsidRPr="008F421D">
        <w:rPr>
          <w:sz w:val="28"/>
          <w:szCs w:val="28"/>
        </w:rPr>
        <w:t>.г.</w:t>
      </w:r>
    </w:p>
    <w:p w:rsidR="008C614B" w:rsidRPr="004E253D" w:rsidRDefault="008C614B" w:rsidP="008C614B">
      <w:pPr>
        <w:tabs>
          <w:tab w:val="left" w:pos="382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E253D">
        <w:rPr>
          <w:b/>
          <w:sz w:val="28"/>
          <w:szCs w:val="28"/>
        </w:rPr>
        <w:t>за 2012 год</w:t>
      </w:r>
    </w:p>
    <w:p w:rsidR="008C614B" w:rsidRDefault="008C614B" w:rsidP="008C614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6251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Районная целевая программа </w:t>
      </w:r>
      <w:r w:rsidRPr="00EA20D9">
        <w:rPr>
          <w:sz w:val="28"/>
          <w:szCs w:val="28"/>
        </w:rPr>
        <w:t>по воз</w:t>
      </w:r>
      <w:r>
        <w:rPr>
          <w:sz w:val="28"/>
          <w:szCs w:val="28"/>
        </w:rPr>
        <w:t xml:space="preserve">рождению, сохранению и развитию </w:t>
      </w:r>
    </w:p>
    <w:p w:rsidR="008C614B" w:rsidRPr="008F421D" w:rsidRDefault="008C614B" w:rsidP="008C614B">
      <w:pPr>
        <w:rPr>
          <w:rFonts w:ascii="Monotype Corsiva" w:hAnsi="Monotype Corsiva"/>
          <w:b/>
          <w:sz w:val="28"/>
          <w:szCs w:val="28"/>
        </w:rPr>
      </w:pPr>
      <w:r w:rsidRPr="00EA20D9">
        <w:rPr>
          <w:sz w:val="28"/>
          <w:szCs w:val="28"/>
        </w:rPr>
        <w:t>традиционных видов декоративно-прикладного творчества</w:t>
      </w:r>
      <w:r>
        <w:rPr>
          <w:sz w:val="28"/>
          <w:szCs w:val="28"/>
        </w:rPr>
        <w:t xml:space="preserve"> </w:t>
      </w:r>
      <w:r w:rsidRPr="00EA20D9">
        <w:rPr>
          <w:rFonts w:ascii="Matura MT Script Capitals" w:hAnsi="Matura MT Script Capitals"/>
          <w:b/>
          <w:sz w:val="28"/>
          <w:szCs w:val="28"/>
        </w:rPr>
        <w:t>«</w:t>
      </w:r>
      <w:r w:rsidRPr="00EA20D9">
        <w:rPr>
          <w:rFonts w:ascii="Monotype Corsiva" w:hAnsi="Monotype Corsiva"/>
          <w:b/>
          <w:sz w:val="28"/>
          <w:szCs w:val="28"/>
        </w:rPr>
        <w:t>О</w:t>
      </w:r>
      <w:r>
        <w:rPr>
          <w:rFonts w:ascii="Monotype Corsiva" w:hAnsi="Monotype Corsiva"/>
          <w:b/>
          <w:sz w:val="28"/>
          <w:szCs w:val="28"/>
        </w:rPr>
        <w:t xml:space="preserve">ЖИВАЕТ </w:t>
      </w:r>
      <w:r w:rsidRPr="00EA20D9">
        <w:rPr>
          <w:rFonts w:ascii="Monotype Corsiva" w:hAnsi="Monotype Corsiva"/>
          <w:b/>
          <w:sz w:val="28"/>
          <w:szCs w:val="28"/>
        </w:rPr>
        <w:t>РЕМЕСЛО</w:t>
      </w:r>
      <w:r w:rsidRPr="00EA20D9">
        <w:rPr>
          <w:rFonts w:ascii="Matura MT Script Capitals" w:hAnsi="Matura MT Script Capitals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Увельском муниципальном районе  </w:t>
      </w:r>
      <w:r w:rsidRPr="008F421D">
        <w:rPr>
          <w:sz w:val="28"/>
          <w:szCs w:val="28"/>
        </w:rPr>
        <w:t xml:space="preserve">на 2012 – </w:t>
      </w:r>
      <w:smartTag w:uri="urn:schemas-microsoft-com:office:smarttags" w:element="metricconverter">
        <w:smartTagPr>
          <w:attr w:name="ProductID" w:val="2015 г"/>
        </w:smartTagPr>
        <w:r w:rsidRPr="008F421D">
          <w:rPr>
            <w:sz w:val="28"/>
            <w:szCs w:val="28"/>
          </w:rPr>
          <w:t>2015 г</w:t>
        </w:r>
      </w:smartTag>
      <w:r w:rsidRPr="008F421D">
        <w:rPr>
          <w:sz w:val="28"/>
          <w:szCs w:val="28"/>
        </w:rPr>
        <w:t>.г.</w:t>
      </w:r>
    </w:p>
    <w:p w:rsidR="008C614B" w:rsidRDefault="008C614B" w:rsidP="008C614B">
      <w:pPr>
        <w:tabs>
          <w:tab w:val="left" w:pos="0"/>
        </w:tabs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Постановлением администрации Увельского муниципального района (</w:t>
      </w:r>
      <w:r w:rsidRPr="00214A3F">
        <w:rPr>
          <w:sz w:val="28"/>
          <w:szCs w:val="28"/>
          <w:u w:val="single"/>
        </w:rPr>
        <w:t>от 25 января 2012 года № 36</w:t>
      </w:r>
      <w:r>
        <w:rPr>
          <w:sz w:val="28"/>
          <w:szCs w:val="28"/>
          <w:u w:val="single"/>
        </w:rPr>
        <w:t>)</w:t>
      </w:r>
    </w:p>
    <w:p w:rsidR="008C614B" w:rsidRDefault="008C614B" w:rsidP="008C614B">
      <w:pPr>
        <w:outlineLvl w:val="0"/>
        <w:rPr>
          <w:sz w:val="28"/>
          <w:szCs w:val="28"/>
        </w:rPr>
      </w:pPr>
      <w:r w:rsidRPr="00923A83">
        <w:rPr>
          <w:b/>
          <w:sz w:val="28"/>
          <w:szCs w:val="28"/>
        </w:rPr>
        <w:t>Цель программы:</w:t>
      </w:r>
      <w:r w:rsidRPr="00F205B5">
        <w:rPr>
          <w:sz w:val="28"/>
          <w:szCs w:val="28"/>
        </w:rPr>
        <w:t xml:space="preserve"> </w:t>
      </w:r>
    </w:p>
    <w:p w:rsidR="008C614B" w:rsidRPr="00923A83" w:rsidRDefault="008C614B" w:rsidP="008C614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3A83">
        <w:rPr>
          <w:sz w:val="28"/>
          <w:szCs w:val="28"/>
        </w:rPr>
        <w:t>Сохранение культурного потенциала и ремесленной культуры в районе</w:t>
      </w:r>
    </w:p>
    <w:p w:rsidR="008C614B" w:rsidRDefault="008C614B" w:rsidP="008C614B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923A83">
        <w:rPr>
          <w:sz w:val="28"/>
          <w:szCs w:val="28"/>
        </w:rPr>
        <w:t>оздание условий для развития традиционных видов ДПТ, создание системы передачи народной ремесленной культуры от поколения к поколению.</w:t>
      </w:r>
      <w:r>
        <w:rPr>
          <w:sz w:val="28"/>
          <w:szCs w:val="28"/>
        </w:rPr>
        <w:t xml:space="preserve"> </w:t>
      </w:r>
    </w:p>
    <w:p w:rsidR="008C614B" w:rsidRDefault="008C614B" w:rsidP="008C614B">
      <w:pPr>
        <w:rPr>
          <w:sz w:val="28"/>
          <w:szCs w:val="28"/>
        </w:rPr>
      </w:pPr>
      <w:r>
        <w:rPr>
          <w:sz w:val="28"/>
          <w:szCs w:val="28"/>
        </w:rPr>
        <w:t>- Вовлечение в процесс  сохранения и развития традиционных ремесел наибольшего числа людей.</w:t>
      </w:r>
    </w:p>
    <w:p w:rsidR="008C614B" w:rsidRDefault="008C614B" w:rsidP="008C614B">
      <w:pPr>
        <w:outlineLvl w:val="0"/>
        <w:rPr>
          <w:b/>
          <w:sz w:val="28"/>
          <w:szCs w:val="28"/>
        </w:rPr>
      </w:pPr>
      <w:r w:rsidRPr="00923A83">
        <w:rPr>
          <w:b/>
          <w:sz w:val="28"/>
          <w:szCs w:val="28"/>
        </w:rPr>
        <w:t>Задачи программы:</w:t>
      </w:r>
    </w:p>
    <w:p w:rsidR="008C614B" w:rsidRPr="00923A83" w:rsidRDefault="008C614B" w:rsidP="008C614B">
      <w:pPr>
        <w:rPr>
          <w:sz w:val="28"/>
          <w:szCs w:val="28"/>
        </w:rPr>
      </w:pPr>
      <w:r>
        <w:rPr>
          <w:sz w:val="28"/>
          <w:szCs w:val="28"/>
        </w:rPr>
        <w:t xml:space="preserve"> -  П</w:t>
      </w:r>
      <w:r w:rsidRPr="00923A83">
        <w:rPr>
          <w:sz w:val="28"/>
          <w:szCs w:val="28"/>
        </w:rPr>
        <w:t>риобщение населения к традиционной ремесленной культуре.</w:t>
      </w:r>
    </w:p>
    <w:p w:rsidR="008C614B" w:rsidRPr="00923A83" w:rsidRDefault="008C614B" w:rsidP="008C614B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23A83">
        <w:rPr>
          <w:sz w:val="28"/>
          <w:szCs w:val="28"/>
        </w:rPr>
        <w:t>Поддержка мастеров – носителей материальных и духовных традиций народной культуры.</w:t>
      </w:r>
    </w:p>
    <w:p w:rsidR="008C614B" w:rsidRPr="00923A83" w:rsidRDefault="008C614B" w:rsidP="008C614B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23A83">
        <w:rPr>
          <w:sz w:val="28"/>
          <w:szCs w:val="28"/>
        </w:rPr>
        <w:t>Приобщение детей к основам традиционной ремесленной культуры.</w:t>
      </w:r>
    </w:p>
    <w:p w:rsidR="008C614B" w:rsidRDefault="008C614B" w:rsidP="008C614B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23A83">
        <w:rPr>
          <w:sz w:val="28"/>
          <w:szCs w:val="28"/>
        </w:rPr>
        <w:t>Воспитани</w:t>
      </w:r>
      <w:r>
        <w:rPr>
          <w:sz w:val="28"/>
          <w:szCs w:val="28"/>
        </w:rPr>
        <w:t>е здоровых семейных традиций через организацию семейного досуга.</w:t>
      </w:r>
    </w:p>
    <w:p w:rsidR="008C614B" w:rsidRPr="0057336B" w:rsidRDefault="008C614B" w:rsidP="008C614B">
      <w:pPr>
        <w:outlineLvl w:val="0"/>
        <w:rPr>
          <w:sz w:val="28"/>
          <w:szCs w:val="28"/>
        </w:rPr>
      </w:pPr>
      <w:r>
        <w:rPr>
          <w:sz w:val="28"/>
          <w:szCs w:val="28"/>
        </w:rPr>
        <w:t>-  Изучение исторического культурного наследия</w:t>
      </w:r>
    </w:p>
    <w:p w:rsidR="008C614B" w:rsidRDefault="008C614B" w:rsidP="008C614B">
      <w:pPr>
        <w:ind w:firstLine="708"/>
        <w:rPr>
          <w:sz w:val="28"/>
          <w:szCs w:val="28"/>
        </w:rPr>
      </w:pPr>
      <w:r w:rsidRPr="0006251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 течение 2012 года достигнуты заложенные в Программе основные показатели: </w:t>
      </w:r>
    </w:p>
    <w:p w:rsidR="008C614B" w:rsidRDefault="008C614B" w:rsidP="008C61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МБУК «Межпоселенческий РДНТ»</w:t>
      </w:r>
    </w:p>
    <w:p w:rsidR="008C614B" w:rsidRPr="00214A3F" w:rsidRDefault="008C614B" w:rsidP="008C614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14A3F">
        <w:rPr>
          <w:sz w:val="28"/>
          <w:szCs w:val="28"/>
        </w:rPr>
        <w:t xml:space="preserve">10 творческих объединений и кружков. </w:t>
      </w:r>
    </w:p>
    <w:p w:rsidR="008C614B" w:rsidRPr="00214A3F" w:rsidRDefault="008C614B" w:rsidP="008C614B">
      <w:pPr>
        <w:ind w:firstLine="709"/>
        <w:rPr>
          <w:sz w:val="28"/>
          <w:szCs w:val="28"/>
        </w:rPr>
      </w:pPr>
      <w:r w:rsidRPr="00214A3F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214A3F">
        <w:rPr>
          <w:sz w:val="28"/>
          <w:szCs w:val="28"/>
        </w:rPr>
        <w:t xml:space="preserve"> них участников  106 человек.  </w:t>
      </w:r>
    </w:p>
    <w:p w:rsidR="008C614B" w:rsidRDefault="008C614B" w:rsidP="008C614B">
      <w:pPr>
        <w:ind w:firstLine="709"/>
        <w:rPr>
          <w:sz w:val="28"/>
          <w:szCs w:val="28"/>
        </w:rPr>
      </w:pPr>
      <w:r w:rsidRPr="00214A3F">
        <w:rPr>
          <w:sz w:val="28"/>
          <w:szCs w:val="28"/>
        </w:rPr>
        <w:t>По району</w:t>
      </w:r>
      <w:proofErr w:type="gramStart"/>
      <w:r w:rsidRPr="00214A3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8C614B" w:rsidRDefault="008C614B" w:rsidP="008C614B">
      <w:pPr>
        <w:ind w:firstLine="709"/>
        <w:rPr>
          <w:rFonts w:ascii="Royal Times New Roman" w:hAnsi="Royal Times New Roman"/>
          <w:i/>
        </w:rPr>
      </w:pPr>
      <w:r>
        <w:rPr>
          <w:sz w:val="28"/>
          <w:szCs w:val="28"/>
        </w:rPr>
        <w:t xml:space="preserve">- 45 </w:t>
      </w:r>
      <w:r>
        <w:rPr>
          <w:rFonts w:ascii="Royal Times New Roman" w:hAnsi="Royal Times New Roman"/>
          <w:sz w:val="28"/>
          <w:szCs w:val="28"/>
        </w:rPr>
        <w:t xml:space="preserve">формирований </w:t>
      </w:r>
      <w:r w:rsidRPr="00214A3F">
        <w:rPr>
          <w:rFonts w:ascii="Royal Times New Roman" w:hAnsi="Royal Times New Roman"/>
          <w:sz w:val="28"/>
          <w:szCs w:val="28"/>
        </w:rPr>
        <w:t xml:space="preserve"> ДПТ</w:t>
      </w:r>
      <w:r w:rsidRPr="00214A3F">
        <w:rPr>
          <w:rFonts w:ascii="Royal Times New Roman" w:hAnsi="Royal Times New Roman"/>
          <w:b/>
          <w:i/>
        </w:rPr>
        <w:t xml:space="preserve"> </w:t>
      </w:r>
      <w:r w:rsidRPr="00214A3F">
        <w:rPr>
          <w:rFonts w:ascii="Royal Times New Roman" w:hAnsi="Royal Times New Roman"/>
          <w:i/>
        </w:rPr>
        <w:t xml:space="preserve"> </w:t>
      </w:r>
    </w:p>
    <w:p w:rsidR="008C614B" w:rsidRPr="00214A3F" w:rsidRDefault="008C614B" w:rsidP="008C614B">
      <w:pPr>
        <w:ind w:firstLine="709"/>
        <w:rPr>
          <w:rFonts w:ascii="Royal Times New Roman" w:hAnsi="Royal Times New Roman"/>
          <w:sz w:val="28"/>
          <w:szCs w:val="28"/>
        </w:rPr>
      </w:pPr>
      <w:r w:rsidRPr="00214A3F">
        <w:rPr>
          <w:rFonts w:ascii="Royal Times New Roman" w:hAnsi="Royal Times New Roman"/>
          <w:b/>
          <w:sz w:val="28"/>
          <w:szCs w:val="28"/>
        </w:rPr>
        <w:t xml:space="preserve">- </w:t>
      </w:r>
      <w:r w:rsidRPr="00214A3F">
        <w:rPr>
          <w:rFonts w:ascii="Royal Times New Roman" w:hAnsi="Royal Times New Roman"/>
          <w:sz w:val="28"/>
          <w:szCs w:val="28"/>
        </w:rPr>
        <w:t xml:space="preserve">в  них участников    </w:t>
      </w:r>
      <w:r w:rsidRPr="00214A3F">
        <w:rPr>
          <w:sz w:val="28"/>
          <w:szCs w:val="28"/>
        </w:rPr>
        <w:t>523</w:t>
      </w:r>
      <w:r w:rsidRPr="00214A3F">
        <w:rPr>
          <w:rFonts w:ascii="Royal Times New Roman" w:hAnsi="Royal Times New Roman"/>
          <w:sz w:val="28"/>
          <w:szCs w:val="28"/>
        </w:rPr>
        <w:t xml:space="preserve">           </w:t>
      </w:r>
    </w:p>
    <w:p w:rsidR="008C614B" w:rsidRDefault="008C614B" w:rsidP="002F4598">
      <w:pPr>
        <w:ind w:firstLine="360"/>
        <w:rPr>
          <w:sz w:val="24"/>
          <w:szCs w:val="24"/>
        </w:rPr>
      </w:pPr>
      <w:r w:rsidRPr="0006251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В ходе реализации Программы проводились следующие мероприятия:</w:t>
      </w:r>
      <w:r w:rsidRPr="0006251E">
        <w:t xml:space="preserve"> </w:t>
      </w:r>
      <w:r w:rsidRPr="00E84519">
        <w:rPr>
          <w:sz w:val="24"/>
          <w:szCs w:val="24"/>
        </w:rPr>
        <w:t xml:space="preserve"> </w:t>
      </w:r>
    </w:p>
    <w:p w:rsidR="008C614B" w:rsidRDefault="008C614B" w:rsidP="008C614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746648">
        <w:rPr>
          <w:sz w:val="28"/>
          <w:szCs w:val="28"/>
        </w:rPr>
        <w:t>нтитеррористические и противопожарные мероприятия</w:t>
      </w:r>
    </w:p>
    <w:p w:rsidR="008C614B" w:rsidRPr="00214A3F" w:rsidRDefault="008C614B" w:rsidP="008C614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746648">
        <w:rPr>
          <w:color w:val="000000"/>
          <w:sz w:val="28"/>
          <w:szCs w:val="28"/>
        </w:rPr>
        <w:t>Энергоаудит</w:t>
      </w:r>
      <w:proofErr w:type="spellEnd"/>
      <w:r w:rsidRPr="00746648">
        <w:rPr>
          <w:color w:val="000000"/>
          <w:sz w:val="28"/>
          <w:szCs w:val="28"/>
        </w:rPr>
        <w:t xml:space="preserve"> объе</w:t>
      </w:r>
      <w:r>
        <w:rPr>
          <w:color w:val="000000"/>
          <w:sz w:val="28"/>
          <w:szCs w:val="28"/>
        </w:rPr>
        <w:t>кта</w:t>
      </w:r>
    </w:p>
    <w:p w:rsidR="008C614B" w:rsidRDefault="008C614B" w:rsidP="008C61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Проведено  70 экскурсий. Из них 39– для взрослых,  31- для детей. </w:t>
      </w:r>
    </w:p>
    <w:p w:rsidR="008C614B" w:rsidRDefault="008C614B" w:rsidP="008C61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Проведено 47 мастер-классов. Из них для взрослых – 23, для детей - 24.</w:t>
      </w:r>
    </w:p>
    <w:p w:rsidR="008C614B" w:rsidRDefault="008C614B" w:rsidP="008C61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Проведено 6 учебно-практических </w:t>
      </w:r>
      <w:r w:rsidRPr="005132D4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для мастеров   и руководителей кружков ДПТ района </w:t>
      </w:r>
      <w:r w:rsidRPr="005132D4">
        <w:rPr>
          <w:sz w:val="28"/>
          <w:szCs w:val="28"/>
        </w:rPr>
        <w:t xml:space="preserve"> в «</w:t>
      </w:r>
      <w:r w:rsidRPr="00B81754">
        <w:rPr>
          <w:b/>
          <w:sz w:val="28"/>
          <w:szCs w:val="28"/>
        </w:rPr>
        <w:t>Школе мастера</w:t>
      </w:r>
      <w:r w:rsidRPr="005132D4">
        <w:rPr>
          <w:sz w:val="28"/>
          <w:szCs w:val="28"/>
        </w:rPr>
        <w:t>»</w:t>
      </w:r>
    </w:p>
    <w:p w:rsidR="008C614B" w:rsidRPr="0057336B" w:rsidRDefault="008C614B" w:rsidP="008C614B">
      <w:pPr>
        <w:ind w:left="360"/>
        <w:rPr>
          <w:sz w:val="28"/>
          <w:szCs w:val="28"/>
        </w:rPr>
      </w:pPr>
      <w:r w:rsidRPr="0057336B">
        <w:rPr>
          <w:b/>
          <w:sz w:val="28"/>
          <w:szCs w:val="28"/>
        </w:rPr>
        <w:t xml:space="preserve">         - </w:t>
      </w:r>
      <w:r w:rsidRPr="0057336B">
        <w:rPr>
          <w:sz w:val="28"/>
          <w:szCs w:val="28"/>
        </w:rPr>
        <w:t>Мастер класс по бересте.</w:t>
      </w:r>
    </w:p>
    <w:p w:rsidR="008C614B" w:rsidRPr="0057336B" w:rsidRDefault="008C614B" w:rsidP="008C614B">
      <w:pPr>
        <w:ind w:left="360"/>
        <w:rPr>
          <w:sz w:val="28"/>
          <w:szCs w:val="28"/>
        </w:rPr>
      </w:pPr>
      <w:r w:rsidRPr="0057336B">
        <w:rPr>
          <w:sz w:val="28"/>
          <w:szCs w:val="28"/>
        </w:rPr>
        <w:t xml:space="preserve">         - Мастер-класс по ткачеству на «</w:t>
      </w:r>
      <w:proofErr w:type="spellStart"/>
      <w:r w:rsidRPr="0057336B">
        <w:rPr>
          <w:sz w:val="28"/>
          <w:szCs w:val="28"/>
        </w:rPr>
        <w:t>сволочке</w:t>
      </w:r>
      <w:proofErr w:type="spellEnd"/>
      <w:r w:rsidRPr="0057336B">
        <w:rPr>
          <w:sz w:val="28"/>
          <w:szCs w:val="28"/>
        </w:rPr>
        <w:t>».</w:t>
      </w:r>
    </w:p>
    <w:p w:rsidR="008C614B" w:rsidRPr="0057336B" w:rsidRDefault="008C614B" w:rsidP="008C614B">
      <w:pPr>
        <w:ind w:left="360"/>
        <w:rPr>
          <w:sz w:val="28"/>
          <w:szCs w:val="28"/>
        </w:rPr>
      </w:pPr>
      <w:r w:rsidRPr="0057336B">
        <w:rPr>
          <w:sz w:val="28"/>
          <w:szCs w:val="28"/>
        </w:rPr>
        <w:t xml:space="preserve">         - Мастер-класс по плетению на коклюшках.</w:t>
      </w:r>
    </w:p>
    <w:p w:rsidR="008C614B" w:rsidRPr="0057336B" w:rsidRDefault="008C614B" w:rsidP="008C614B">
      <w:pPr>
        <w:ind w:left="360"/>
        <w:rPr>
          <w:sz w:val="28"/>
          <w:szCs w:val="28"/>
        </w:rPr>
      </w:pPr>
      <w:r w:rsidRPr="0057336B">
        <w:rPr>
          <w:sz w:val="28"/>
          <w:szCs w:val="28"/>
        </w:rPr>
        <w:t xml:space="preserve">         - Мастер-класс по технике «</w:t>
      </w:r>
      <w:proofErr w:type="spellStart"/>
      <w:r w:rsidRPr="0057336B">
        <w:rPr>
          <w:sz w:val="28"/>
          <w:szCs w:val="28"/>
        </w:rPr>
        <w:t>Декупаж</w:t>
      </w:r>
      <w:proofErr w:type="spellEnd"/>
      <w:r w:rsidRPr="0057336B">
        <w:rPr>
          <w:sz w:val="28"/>
          <w:szCs w:val="28"/>
        </w:rPr>
        <w:t>»</w:t>
      </w:r>
    </w:p>
    <w:p w:rsidR="008C614B" w:rsidRPr="0057336B" w:rsidRDefault="008C614B" w:rsidP="008C61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336B">
        <w:rPr>
          <w:sz w:val="28"/>
          <w:szCs w:val="28"/>
        </w:rPr>
        <w:t xml:space="preserve"> - Мастер-класс по технике «</w:t>
      </w:r>
      <w:proofErr w:type="gramStart"/>
      <w:r w:rsidRPr="0057336B">
        <w:rPr>
          <w:sz w:val="28"/>
          <w:szCs w:val="28"/>
        </w:rPr>
        <w:t>обратного</w:t>
      </w:r>
      <w:proofErr w:type="gramEnd"/>
      <w:r w:rsidRPr="0057336B">
        <w:rPr>
          <w:sz w:val="28"/>
          <w:szCs w:val="28"/>
        </w:rPr>
        <w:t xml:space="preserve"> </w:t>
      </w:r>
      <w:proofErr w:type="spellStart"/>
      <w:r w:rsidRPr="0057336B">
        <w:rPr>
          <w:sz w:val="28"/>
          <w:szCs w:val="28"/>
        </w:rPr>
        <w:t>декупажа</w:t>
      </w:r>
      <w:proofErr w:type="spellEnd"/>
      <w:r w:rsidRPr="0057336B">
        <w:rPr>
          <w:sz w:val="28"/>
          <w:szCs w:val="28"/>
        </w:rPr>
        <w:t>».</w:t>
      </w:r>
    </w:p>
    <w:p w:rsidR="008C614B" w:rsidRPr="0057336B" w:rsidRDefault="008C614B" w:rsidP="008C614B">
      <w:pPr>
        <w:ind w:left="360"/>
        <w:rPr>
          <w:sz w:val="28"/>
          <w:szCs w:val="28"/>
        </w:rPr>
      </w:pPr>
      <w:r w:rsidRPr="0057336B">
        <w:rPr>
          <w:b/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 xml:space="preserve">   </w:t>
      </w:r>
      <w:r w:rsidRPr="005733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7336B">
        <w:rPr>
          <w:b/>
          <w:sz w:val="28"/>
          <w:szCs w:val="28"/>
        </w:rPr>
        <w:t xml:space="preserve">  </w:t>
      </w:r>
      <w:r w:rsidRPr="0057336B">
        <w:rPr>
          <w:sz w:val="28"/>
          <w:szCs w:val="28"/>
        </w:rPr>
        <w:t>- Мастер-класс по заправке ткацкого стана.</w:t>
      </w:r>
    </w:p>
    <w:p w:rsidR="008C614B" w:rsidRDefault="008C614B" w:rsidP="008C61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14</w:t>
      </w:r>
      <w:r w:rsidRPr="000F20EE">
        <w:rPr>
          <w:sz w:val="28"/>
          <w:szCs w:val="28"/>
        </w:rPr>
        <w:t xml:space="preserve"> выставок и выставочных экспозиций, 7 из них представили изделия традиционных видов творчества: </w:t>
      </w:r>
      <w:proofErr w:type="spellStart"/>
      <w:r w:rsidRPr="000F20EE">
        <w:rPr>
          <w:sz w:val="28"/>
          <w:szCs w:val="28"/>
        </w:rPr>
        <w:t>лозоплетение</w:t>
      </w:r>
      <w:proofErr w:type="spellEnd"/>
      <w:r w:rsidRPr="000F20EE">
        <w:rPr>
          <w:sz w:val="28"/>
          <w:szCs w:val="28"/>
        </w:rPr>
        <w:t>, резьба по дереву, вышивка, ручное ткачество, художественная обработка бересты, валяние, керамика, лоскутное творчество, роспись по дереву и металлу, и многие другие.</w:t>
      </w:r>
    </w:p>
    <w:p w:rsidR="008C614B" w:rsidRDefault="008C614B" w:rsidP="008C614B">
      <w:pPr>
        <w:numPr>
          <w:ilvl w:val="0"/>
          <w:numId w:val="2"/>
        </w:numPr>
        <w:jc w:val="both"/>
        <w:rPr>
          <w:rFonts w:ascii="Royal Times New Roman" w:hAnsi="Royal Times New Roman"/>
          <w:sz w:val="28"/>
          <w:szCs w:val="28"/>
        </w:rPr>
      </w:pPr>
      <w:r w:rsidRPr="009141B3">
        <w:rPr>
          <w:rFonts w:ascii="Royal Times New Roman" w:hAnsi="Royal Times New Roman"/>
          <w:sz w:val="28"/>
          <w:szCs w:val="28"/>
        </w:rPr>
        <w:t xml:space="preserve">Организована творческая мастерская по   ткачеству в </w:t>
      </w:r>
      <w:proofErr w:type="spellStart"/>
      <w:r w:rsidRPr="009141B3">
        <w:rPr>
          <w:rFonts w:ascii="Royal Times New Roman" w:hAnsi="Royal Times New Roman"/>
          <w:sz w:val="28"/>
          <w:szCs w:val="28"/>
        </w:rPr>
        <w:t>Песчанском</w:t>
      </w:r>
      <w:proofErr w:type="spellEnd"/>
      <w:r w:rsidRPr="009141B3">
        <w:rPr>
          <w:rFonts w:ascii="Royal Times New Roman" w:hAnsi="Royal Times New Roman"/>
          <w:sz w:val="28"/>
          <w:szCs w:val="28"/>
        </w:rPr>
        <w:t xml:space="preserve"> СДК</w:t>
      </w:r>
    </w:p>
    <w:p w:rsidR="008C614B" w:rsidRPr="009141B3" w:rsidRDefault="008C614B" w:rsidP="008C614B">
      <w:pPr>
        <w:numPr>
          <w:ilvl w:val="0"/>
          <w:numId w:val="2"/>
        </w:numPr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>В рамках районных конкурсов и фестивалей проведены 2 интерактивных экспозиции  (Районный фестиваль «Дни культуры сельских поселений» «Гостиный двор»</w:t>
      </w:r>
      <w:proofErr w:type="gramStart"/>
      <w:r>
        <w:rPr>
          <w:rFonts w:ascii="Royal Times New Roman" w:hAnsi="Royal Times New Roman"/>
          <w:sz w:val="28"/>
          <w:szCs w:val="28"/>
        </w:rPr>
        <w:t xml:space="preserve"> ,</w:t>
      </w:r>
      <w:proofErr w:type="gramEnd"/>
      <w:r>
        <w:rPr>
          <w:rFonts w:ascii="Royal Times New Roman" w:hAnsi="Royal Times New Roman"/>
          <w:sz w:val="28"/>
          <w:szCs w:val="28"/>
        </w:rPr>
        <w:t xml:space="preserve"> районный конкурс семейного творчества «Семьи духовное богатство»)</w:t>
      </w:r>
    </w:p>
    <w:p w:rsidR="008C614B" w:rsidRDefault="008C614B" w:rsidP="008C614B">
      <w:pPr>
        <w:numPr>
          <w:ilvl w:val="0"/>
          <w:numId w:val="2"/>
        </w:numPr>
        <w:jc w:val="both"/>
        <w:rPr>
          <w:sz w:val="28"/>
          <w:szCs w:val="28"/>
        </w:rPr>
      </w:pPr>
      <w:r w:rsidRPr="00ED5A7E">
        <w:rPr>
          <w:sz w:val="28"/>
          <w:szCs w:val="28"/>
        </w:rPr>
        <w:t xml:space="preserve">В течение года </w:t>
      </w:r>
      <w:r>
        <w:rPr>
          <w:sz w:val="28"/>
          <w:szCs w:val="28"/>
        </w:rPr>
        <w:t xml:space="preserve">МБУК «Межпоселенческий районный </w:t>
      </w:r>
      <w:r w:rsidRPr="00ED5A7E">
        <w:rPr>
          <w:sz w:val="28"/>
          <w:szCs w:val="28"/>
        </w:rPr>
        <w:t xml:space="preserve">Дом </w:t>
      </w:r>
      <w:r>
        <w:rPr>
          <w:sz w:val="28"/>
          <w:szCs w:val="28"/>
        </w:rPr>
        <w:t xml:space="preserve">народного </w:t>
      </w:r>
      <w:r w:rsidRPr="00ED5A7E">
        <w:rPr>
          <w:sz w:val="28"/>
          <w:szCs w:val="28"/>
        </w:rPr>
        <w:t>творчества</w:t>
      </w:r>
      <w:r>
        <w:rPr>
          <w:sz w:val="28"/>
          <w:szCs w:val="28"/>
        </w:rPr>
        <w:t>»</w:t>
      </w:r>
      <w:r w:rsidRPr="00ED5A7E">
        <w:rPr>
          <w:sz w:val="28"/>
          <w:szCs w:val="28"/>
        </w:rPr>
        <w:t xml:space="preserve"> посет</w:t>
      </w:r>
      <w:r>
        <w:rPr>
          <w:sz w:val="28"/>
          <w:szCs w:val="28"/>
        </w:rPr>
        <w:t>ило</w:t>
      </w:r>
      <w:r w:rsidRPr="00ED5A7E">
        <w:rPr>
          <w:sz w:val="28"/>
          <w:szCs w:val="28"/>
        </w:rPr>
        <w:t xml:space="preserve"> </w:t>
      </w:r>
      <w:r>
        <w:rPr>
          <w:sz w:val="28"/>
          <w:szCs w:val="28"/>
        </w:rPr>
        <w:t>1802</w:t>
      </w:r>
      <w:r w:rsidRPr="00ED5A7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а, </w:t>
      </w:r>
    </w:p>
    <w:p w:rsidR="008C614B" w:rsidRDefault="008C614B" w:rsidP="008C61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Pr="007C4C57">
        <w:rPr>
          <w:sz w:val="28"/>
          <w:szCs w:val="28"/>
        </w:rPr>
        <w:t xml:space="preserve"> районный конкурс военно-патриотической песни  «О</w:t>
      </w:r>
      <w:r>
        <w:rPr>
          <w:sz w:val="28"/>
          <w:szCs w:val="28"/>
        </w:rPr>
        <w:t>течеству на верность присяга…»</w:t>
      </w:r>
    </w:p>
    <w:p w:rsidR="008C614B" w:rsidRPr="007C4C57" w:rsidRDefault="008C614B" w:rsidP="008C61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районный фестиваль </w:t>
      </w:r>
      <w:r w:rsidRPr="007C4C57">
        <w:rPr>
          <w:sz w:val="28"/>
          <w:szCs w:val="28"/>
        </w:rPr>
        <w:t>«Дни культуры сельских поселений»</w:t>
      </w:r>
    </w:p>
    <w:p w:rsidR="008C614B" w:rsidRDefault="008C614B" w:rsidP="008C6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6251E">
        <w:rPr>
          <w:sz w:val="28"/>
          <w:szCs w:val="28"/>
        </w:rPr>
        <w:t>В целях дальнейшего развития и преемственности н</w:t>
      </w:r>
      <w:r>
        <w:rPr>
          <w:sz w:val="28"/>
          <w:szCs w:val="28"/>
        </w:rPr>
        <w:t>ародных художественных  и</w:t>
      </w:r>
      <w:r w:rsidRPr="0006251E">
        <w:rPr>
          <w:sz w:val="28"/>
          <w:szCs w:val="28"/>
        </w:rPr>
        <w:t xml:space="preserve"> традиционных ремесел, отражения самобытности культурного наследия различных этнических групп Южного Урала</w:t>
      </w:r>
      <w:r>
        <w:rPr>
          <w:sz w:val="28"/>
          <w:szCs w:val="28"/>
        </w:rPr>
        <w:t xml:space="preserve">, мастера ДПТ района приняли участие в следующих  региональных и Всероссийских конкурсах и фестивалях: </w:t>
      </w:r>
    </w:p>
    <w:p w:rsidR="008C614B" w:rsidRPr="00C0057C" w:rsidRDefault="008C614B" w:rsidP="008C614B">
      <w:pPr>
        <w:outlineLvl w:val="0"/>
        <w:rPr>
          <w:sz w:val="28"/>
          <w:szCs w:val="28"/>
          <w:u w:val="single"/>
        </w:rPr>
      </w:pPr>
      <w:r w:rsidRPr="00C0057C">
        <w:rPr>
          <w:sz w:val="28"/>
          <w:szCs w:val="28"/>
          <w:u w:val="single"/>
        </w:rPr>
        <w:t>Всероссийские:</w:t>
      </w:r>
    </w:p>
    <w:p w:rsidR="008C614B" w:rsidRPr="00C0057C" w:rsidRDefault="008C614B" w:rsidP="008C614B">
      <w:pPr>
        <w:rPr>
          <w:sz w:val="28"/>
          <w:szCs w:val="28"/>
        </w:rPr>
      </w:pPr>
      <w:r w:rsidRPr="00C0057C">
        <w:rPr>
          <w:sz w:val="28"/>
          <w:szCs w:val="28"/>
        </w:rPr>
        <w:t xml:space="preserve">1. 20-й  Всероссийский </w:t>
      </w:r>
      <w:proofErr w:type="spellStart"/>
      <w:r w:rsidRPr="00C0057C">
        <w:rPr>
          <w:sz w:val="28"/>
          <w:szCs w:val="28"/>
        </w:rPr>
        <w:t>Бажовский</w:t>
      </w:r>
      <w:proofErr w:type="spellEnd"/>
      <w:r w:rsidRPr="00C0057C">
        <w:rPr>
          <w:sz w:val="28"/>
          <w:szCs w:val="28"/>
        </w:rPr>
        <w:t xml:space="preserve"> фестиваль народного творчества;</w:t>
      </w:r>
    </w:p>
    <w:p w:rsidR="008C614B" w:rsidRPr="00C0057C" w:rsidRDefault="008C614B" w:rsidP="008C614B">
      <w:pPr>
        <w:rPr>
          <w:sz w:val="28"/>
          <w:szCs w:val="28"/>
        </w:rPr>
      </w:pPr>
      <w:r w:rsidRPr="00C0057C">
        <w:rPr>
          <w:sz w:val="28"/>
          <w:szCs w:val="28"/>
        </w:rPr>
        <w:t xml:space="preserve">2. </w:t>
      </w:r>
      <w:r w:rsidRPr="00C0057C">
        <w:rPr>
          <w:sz w:val="28"/>
          <w:szCs w:val="28"/>
          <w:lang w:val="en-US"/>
        </w:rPr>
        <w:t>III</w:t>
      </w:r>
      <w:r w:rsidRPr="00C0057C">
        <w:rPr>
          <w:sz w:val="28"/>
          <w:szCs w:val="28"/>
        </w:rPr>
        <w:t xml:space="preserve"> Всероссийский конкурс мастеров традиционных ремёсел и народных художественных промыслов «Урал мастеровой»</w:t>
      </w:r>
    </w:p>
    <w:p w:rsidR="008C614B" w:rsidRPr="00C0057C" w:rsidRDefault="008C614B" w:rsidP="008C614B">
      <w:pPr>
        <w:outlineLvl w:val="0"/>
        <w:rPr>
          <w:sz w:val="28"/>
          <w:szCs w:val="28"/>
          <w:u w:val="single"/>
        </w:rPr>
      </w:pPr>
      <w:r w:rsidRPr="00C0057C">
        <w:rPr>
          <w:sz w:val="28"/>
          <w:szCs w:val="28"/>
          <w:u w:val="single"/>
        </w:rPr>
        <w:t>Региональные:</w:t>
      </w:r>
    </w:p>
    <w:p w:rsidR="008C614B" w:rsidRDefault="008C614B" w:rsidP="008C614B">
      <w:pPr>
        <w:rPr>
          <w:sz w:val="28"/>
          <w:szCs w:val="28"/>
        </w:rPr>
      </w:pPr>
      <w:r w:rsidRPr="00C0057C">
        <w:rPr>
          <w:sz w:val="28"/>
          <w:szCs w:val="28"/>
        </w:rPr>
        <w:t>2. Межрегиональная выставка творческих проектов лоскутного шитья «Лабиринт игры: текстиль»</w:t>
      </w:r>
    </w:p>
    <w:p w:rsidR="008C614B" w:rsidRPr="00C0057C" w:rsidRDefault="008C614B" w:rsidP="008C614B">
      <w:pPr>
        <w:rPr>
          <w:sz w:val="28"/>
          <w:szCs w:val="28"/>
        </w:rPr>
      </w:pPr>
    </w:p>
    <w:p w:rsidR="008C614B" w:rsidRPr="0006251E" w:rsidRDefault="008C614B" w:rsidP="008C6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06251E">
        <w:rPr>
          <w:sz w:val="28"/>
          <w:szCs w:val="28"/>
        </w:rPr>
        <w:t xml:space="preserve">   Система основных мероприятий Программы и объемы их финансирования представлены в приложении.</w:t>
      </w:r>
    </w:p>
    <w:p w:rsidR="008C614B" w:rsidRPr="00A54D49" w:rsidRDefault="008C614B" w:rsidP="00A54D49">
      <w:pPr>
        <w:pStyle w:val="ConsPlusNonformat"/>
        <w:widowControl/>
        <w:tabs>
          <w:tab w:val="left" w:pos="108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 ходе реализации Программы использовались средства местного бюджета, предусмотренные в бюджете на 2012 год</w:t>
      </w:r>
      <w:r w:rsidR="00A54D49" w:rsidRPr="00A54D49">
        <w:rPr>
          <w:rFonts w:ascii="Times New Roman" w:hAnsi="Times New Roman" w:cs="Times New Roman"/>
          <w:sz w:val="28"/>
          <w:szCs w:val="28"/>
        </w:rPr>
        <w:t xml:space="preserve"> </w:t>
      </w:r>
      <w:r w:rsidR="00D869EA">
        <w:rPr>
          <w:rFonts w:ascii="Times New Roman" w:hAnsi="Times New Roman" w:cs="Times New Roman"/>
          <w:b/>
          <w:sz w:val="28"/>
          <w:szCs w:val="28"/>
        </w:rPr>
        <w:t>124,</w:t>
      </w:r>
      <w:r w:rsidR="00D869EA" w:rsidRPr="00D869EA">
        <w:rPr>
          <w:rFonts w:ascii="Times New Roman" w:hAnsi="Times New Roman" w:cs="Times New Roman"/>
          <w:b/>
          <w:sz w:val="28"/>
          <w:szCs w:val="28"/>
        </w:rPr>
        <w:t>5</w:t>
      </w:r>
      <w:r w:rsidR="00A54D49" w:rsidRPr="00A54D49">
        <w:rPr>
          <w:rFonts w:ascii="Times New Roman" w:hAnsi="Times New Roman" w:cs="Times New Roman"/>
          <w:b/>
          <w:sz w:val="28"/>
          <w:szCs w:val="28"/>
        </w:rPr>
        <w:t xml:space="preserve"> т. руб.</w:t>
      </w:r>
    </w:p>
    <w:p w:rsidR="008C614B" w:rsidRPr="0006251E" w:rsidRDefault="008C614B" w:rsidP="008C614B">
      <w:pPr>
        <w:tabs>
          <w:tab w:val="left" w:pos="11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5. В целом Программа признана </w:t>
      </w:r>
      <w:r w:rsidRPr="0006251E">
        <w:rPr>
          <w:b/>
          <w:sz w:val="28"/>
          <w:szCs w:val="28"/>
        </w:rPr>
        <w:t>эффективной.</w:t>
      </w:r>
    </w:p>
    <w:p w:rsidR="008C614B" w:rsidRPr="004E253D" w:rsidRDefault="008C614B" w:rsidP="008C614B">
      <w:pPr>
        <w:jc w:val="both"/>
        <w:rPr>
          <w:sz w:val="28"/>
          <w:szCs w:val="28"/>
        </w:rPr>
      </w:pPr>
    </w:p>
    <w:p w:rsidR="008C614B" w:rsidRPr="004E253D" w:rsidRDefault="008C614B" w:rsidP="008C614B">
      <w:pPr>
        <w:jc w:val="both"/>
        <w:rPr>
          <w:sz w:val="28"/>
          <w:szCs w:val="28"/>
        </w:rPr>
      </w:pPr>
    </w:p>
    <w:p w:rsidR="008C614B" w:rsidRPr="004E253D" w:rsidRDefault="008C614B" w:rsidP="008C614B">
      <w:pPr>
        <w:jc w:val="both"/>
        <w:rPr>
          <w:sz w:val="28"/>
          <w:szCs w:val="28"/>
        </w:rPr>
      </w:pPr>
    </w:p>
    <w:p w:rsidR="008C614B" w:rsidRPr="004E253D" w:rsidRDefault="008C614B" w:rsidP="008C614B">
      <w:pPr>
        <w:jc w:val="both"/>
        <w:rPr>
          <w:sz w:val="28"/>
          <w:szCs w:val="28"/>
        </w:rPr>
      </w:pPr>
    </w:p>
    <w:p w:rsidR="008C614B" w:rsidRPr="004E253D" w:rsidRDefault="008C614B" w:rsidP="008C614B">
      <w:pPr>
        <w:jc w:val="both"/>
        <w:rPr>
          <w:sz w:val="28"/>
          <w:szCs w:val="28"/>
        </w:rPr>
      </w:pPr>
    </w:p>
    <w:p w:rsidR="008C614B" w:rsidRPr="003C6145" w:rsidRDefault="008C614B" w:rsidP="008C614B">
      <w:pPr>
        <w:jc w:val="right"/>
        <w:rPr>
          <w:sz w:val="24"/>
          <w:szCs w:val="24"/>
        </w:rPr>
      </w:pPr>
    </w:p>
    <w:p w:rsidR="002F4598" w:rsidRPr="003C6145" w:rsidRDefault="002F4598" w:rsidP="008C614B">
      <w:pPr>
        <w:jc w:val="right"/>
        <w:rPr>
          <w:sz w:val="24"/>
          <w:szCs w:val="24"/>
        </w:rPr>
      </w:pPr>
    </w:p>
    <w:p w:rsidR="008C614B" w:rsidRDefault="008C614B" w:rsidP="008C614B">
      <w:pPr>
        <w:jc w:val="right"/>
        <w:rPr>
          <w:sz w:val="24"/>
          <w:szCs w:val="24"/>
        </w:rPr>
      </w:pPr>
    </w:p>
    <w:p w:rsidR="008C614B" w:rsidRDefault="008C614B" w:rsidP="008C614B">
      <w:pPr>
        <w:rPr>
          <w:sz w:val="24"/>
          <w:szCs w:val="24"/>
        </w:rPr>
      </w:pPr>
    </w:p>
    <w:p w:rsidR="008C614B" w:rsidRDefault="008C614B" w:rsidP="008C614B">
      <w:pPr>
        <w:rPr>
          <w:sz w:val="24"/>
          <w:szCs w:val="24"/>
        </w:rPr>
      </w:pPr>
    </w:p>
    <w:p w:rsidR="008C614B" w:rsidRDefault="008C614B" w:rsidP="008C614B">
      <w:pPr>
        <w:jc w:val="right"/>
        <w:rPr>
          <w:sz w:val="24"/>
          <w:szCs w:val="24"/>
        </w:rPr>
      </w:pPr>
    </w:p>
    <w:p w:rsidR="008C614B" w:rsidRDefault="008C614B" w:rsidP="008C614B">
      <w:pPr>
        <w:rPr>
          <w:sz w:val="24"/>
          <w:szCs w:val="24"/>
        </w:rPr>
      </w:pPr>
    </w:p>
    <w:p w:rsidR="008C614B" w:rsidRPr="00447870" w:rsidRDefault="008C614B" w:rsidP="008C614B">
      <w:pPr>
        <w:jc w:val="right"/>
        <w:outlineLvl w:val="0"/>
        <w:rPr>
          <w:sz w:val="24"/>
          <w:szCs w:val="24"/>
        </w:rPr>
      </w:pPr>
      <w:r w:rsidRPr="00447870">
        <w:rPr>
          <w:sz w:val="24"/>
          <w:szCs w:val="24"/>
        </w:rPr>
        <w:lastRenderedPageBreak/>
        <w:t>Форма № 1</w:t>
      </w:r>
    </w:p>
    <w:p w:rsidR="008C614B" w:rsidRPr="008F421D" w:rsidRDefault="008C614B" w:rsidP="008C614B">
      <w:pPr>
        <w:jc w:val="center"/>
        <w:rPr>
          <w:sz w:val="28"/>
          <w:szCs w:val="28"/>
        </w:rPr>
      </w:pPr>
      <w:r w:rsidRPr="00F205B5">
        <w:rPr>
          <w:rFonts w:ascii="Royal Times New Roman" w:hAnsi="Royal Times New Roman"/>
          <w:sz w:val="28"/>
          <w:szCs w:val="28"/>
        </w:rPr>
        <w:t>Оценка целевых показателей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районной </w:t>
      </w:r>
      <w:r w:rsidRPr="00EA20D9">
        <w:rPr>
          <w:sz w:val="28"/>
          <w:szCs w:val="28"/>
        </w:rPr>
        <w:t>целевой программы по возрождению, сохранению и развитию традиционных видов декоративно-прикладного творчества</w:t>
      </w:r>
      <w:r>
        <w:rPr>
          <w:sz w:val="28"/>
          <w:szCs w:val="28"/>
        </w:rPr>
        <w:t xml:space="preserve"> </w:t>
      </w:r>
      <w:r w:rsidRPr="00EA20D9">
        <w:rPr>
          <w:rFonts w:ascii="Matura MT Script Capitals" w:hAnsi="Matura MT Script Capitals"/>
          <w:b/>
          <w:sz w:val="28"/>
          <w:szCs w:val="28"/>
        </w:rPr>
        <w:t>«</w:t>
      </w:r>
      <w:r w:rsidRPr="00EA20D9">
        <w:rPr>
          <w:rFonts w:ascii="Monotype Corsiva" w:hAnsi="Monotype Corsiva"/>
          <w:b/>
          <w:sz w:val="28"/>
          <w:szCs w:val="28"/>
        </w:rPr>
        <w:t>ОЖИВАЕТ РЕМЕСЛО</w:t>
      </w:r>
      <w:r w:rsidRPr="00EA20D9">
        <w:rPr>
          <w:rFonts w:ascii="Matura MT Script Capitals" w:hAnsi="Matura MT Script Capitals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Увельском муниципальном районе  </w:t>
      </w:r>
      <w:r w:rsidRPr="008F421D">
        <w:rPr>
          <w:sz w:val="28"/>
          <w:szCs w:val="28"/>
        </w:rPr>
        <w:t xml:space="preserve">на 2012 – </w:t>
      </w:r>
      <w:smartTag w:uri="urn:schemas-microsoft-com:office:smarttags" w:element="metricconverter">
        <w:smartTagPr>
          <w:attr w:name="ProductID" w:val="2015 г"/>
        </w:smartTagPr>
        <w:r w:rsidRPr="008F421D">
          <w:rPr>
            <w:sz w:val="28"/>
            <w:szCs w:val="28"/>
          </w:rPr>
          <w:t>2015 г</w:t>
        </w:r>
      </w:smartTag>
      <w:r w:rsidRPr="008F421D">
        <w:rPr>
          <w:sz w:val="28"/>
          <w:szCs w:val="28"/>
        </w:rPr>
        <w:t>.г.</w:t>
      </w:r>
    </w:p>
    <w:p w:rsidR="008C614B" w:rsidRPr="00DE7D4E" w:rsidRDefault="008C614B" w:rsidP="008C614B">
      <w:pPr>
        <w:spacing w:after="60"/>
        <w:jc w:val="center"/>
        <w:rPr>
          <w:b/>
          <w:sz w:val="24"/>
          <w:szCs w:val="24"/>
        </w:rPr>
      </w:pPr>
      <w:r w:rsidRPr="00DE7D4E">
        <w:rPr>
          <w:b/>
          <w:sz w:val="24"/>
          <w:szCs w:val="24"/>
        </w:rPr>
        <w:t>за 2012 год</w:t>
      </w:r>
    </w:p>
    <w:tbl>
      <w:tblPr>
        <w:tblW w:w="0" w:type="auto"/>
        <w:jc w:val="center"/>
        <w:tblInd w:w="-3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1350"/>
        <w:gridCol w:w="1485"/>
        <w:gridCol w:w="1485"/>
        <w:gridCol w:w="1485"/>
        <w:gridCol w:w="1215"/>
      </w:tblGrid>
      <w:tr w:rsidR="008C614B" w:rsidRPr="00447870" w:rsidTr="002F4598">
        <w:trPr>
          <w:cantSplit/>
          <w:trHeight w:val="24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 xml:space="preserve">Наименование  </w:t>
            </w:r>
            <w:r w:rsidRPr="00447870">
              <w:br/>
              <w:t xml:space="preserve">целевого    </w:t>
            </w:r>
            <w:r w:rsidRPr="00447870"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 xml:space="preserve">Единица </w:t>
            </w:r>
            <w:r w:rsidRPr="00447870">
              <w:br/>
              <w:t>измерения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Значение целевого показателя</w:t>
            </w:r>
          </w:p>
        </w:tc>
      </w:tr>
      <w:tr w:rsidR="008C614B" w:rsidRPr="00447870" w:rsidTr="002F4598">
        <w:trPr>
          <w:cantSplit/>
          <w:trHeight w:val="48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Утверждено</w:t>
            </w:r>
            <w:r w:rsidRPr="00447870">
              <w:br/>
              <w:t>в целевой</w:t>
            </w:r>
            <w:r w:rsidRPr="00447870">
              <w:br/>
              <w:t>программе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Достигнуто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Отклонение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 xml:space="preserve">Оценка </w:t>
            </w:r>
            <w:r w:rsidRPr="00447870">
              <w:br/>
              <w:t>в баллах</w:t>
            </w:r>
          </w:p>
        </w:tc>
      </w:tr>
      <w:tr w:rsidR="008C614B" w:rsidRPr="00447870" w:rsidTr="002F4598">
        <w:trPr>
          <w:trHeight w:val="39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pStyle w:val="ConsPlusNonformat"/>
              <w:widowControl/>
              <w:ind w:hanging="9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 по ДПТ МБУК «МРДНТ»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0</w:t>
            </w:r>
          </w:p>
        </w:tc>
      </w:tr>
      <w:tr w:rsidR="008C614B" w:rsidRPr="00447870" w:rsidTr="002F4598">
        <w:trPr>
          <w:trHeight w:val="39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9F0884" w:rsidRDefault="008C614B" w:rsidP="002F4598">
            <w:pPr>
              <w:pStyle w:val="ConsPlusNonformat"/>
              <w:widowControl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увеличение количества клубных формирований по ДПТ в СДК района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  <w:r>
              <w:t>Ед.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42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  <w:r>
              <w:t>43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</w:p>
        </w:tc>
      </w:tr>
      <w:tr w:rsidR="008C614B" w:rsidRPr="00447870" w:rsidTr="002F4598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 клубных формированиях ДПТ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«МРДНТ»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0</w:t>
            </w:r>
          </w:p>
        </w:tc>
      </w:tr>
      <w:tr w:rsidR="008C614B" w:rsidRPr="00447870" w:rsidTr="002F4598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9F0884" w:rsidRDefault="008C614B" w:rsidP="002F45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 клубных формированиях ДПТ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СДК района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  <w:r>
              <w:t>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</w:p>
        </w:tc>
      </w:tr>
      <w:tr w:rsidR="008C614B" w:rsidRPr="00447870" w:rsidTr="002F4598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682359">
              <w:rPr>
                <w:sz w:val="24"/>
                <w:szCs w:val="24"/>
              </w:rPr>
              <w:t>Количество организованных выставок и экспозиций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Ед.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</w:p>
        </w:tc>
      </w:tr>
      <w:tr w:rsidR="008C614B" w:rsidRPr="00447870" w:rsidTr="002F4598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682359" w:rsidRDefault="008C614B" w:rsidP="002F4598">
            <w:pPr>
              <w:jc w:val="center"/>
              <w:rPr>
                <w:sz w:val="24"/>
                <w:szCs w:val="24"/>
              </w:rPr>
            </w:pPr>
            <w:r w:rsidRPr="00682359">
              <w:rPr>
                <w:sz w:val="24"/>
                <w:szCs w:val="24"/>
              </w:rPr>
              <w:t>Количество посетителей выставок</w:t>
            </w:r>
            <w:r>
              <w:rPr>
                <w:sz w:val="24"/>
                <w:szCs w:val="24"/>
              </w:rPr>
              <w:t xml:space="preserve"> и мастер-классов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  <w:r>
              <w:t>Чел.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  <w:r>
              <w:t>1500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  <w:r>
              <w:t>1600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</w:p>
        </w:tc>
      </w:tr>
      <w:tr w:rsidR="008C614B" w:rsidRPr="00447870" w:rsidTr="002F4598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682359" w:rsidRDefault="008C614B" w:rsidP="002F4598">
            <w:pPr>
              <w:jc w:val="center"/>
              <w:rPr>
                <w:sz w:val="24"/>
                <w:szCs w:val="24"/>
              </w:rPr>
            </w:pPr>
            <w:r w:rsidRPr="00682359">
              <w:rPr>
                <w:sz w:val="24"/>
                <w:szCs w:val="24"/>
              </w:rPr>
              <w:t>Разнообразие тематики оформляемых выставок и экспозиций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682359" w:rsidRDefault="008C614B" w:rsidP="002F4598">
            <w:pPr>
              <w:jc w:val="center"/>
              <w:rPr>
                <w:sz w:val="24"/>
                <w:szCs w:val="24"/>
              </w:rPr>
            </w:pPr>
            <w:r w:rsidRPr="00682359">
              <w:rPr>
                <w:sz w:val="24"/>
                <w:szCs w:val="24"/>
              </w:rPr>
              <w:t>Ед.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  <w: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  <w: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</w:p>
        </w:tc>
      </w:tr>
      <w:tr w:rsidR="008C614B" w:rsidRPr="00447870" w:rsidTr="002F4598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9F0884" w:rsidRDefault="008C614B" w:rsidP="002F4598">
            <w:pPr>
              <w:jc w:val="center"/>
            </w:pPr>
            <w:r>
              <w:t>объемы финансирования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D869EA" w:rsidRDefault="00D869EA" w:rsidP="002F4598">
            <w:pPr>
              <w:jc w:val="center"/>
              <w:rPr>
                <w:sz w:val="18"/>
                <w:szCs w:val="18"/>
              </w:rPr>
            </w:pPr>
            <w:r w:rsidRPr="00D869EA">
              <w:rPr>
                <w:sz w:val="18"/>
                <w:szCs w:val="18"/>
              </w:rPr>
              <w:t>124,5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D869EA" w:rsidRDefault="00D869EA" w:rsidP="002F4598">
            <w:pPr>
              <w:jc w:val="center"/>
              <w:rPr>
                <w:sz w:val="18"/>
                <w:szCs w:val="18"/>
              </w:rPr>
            </w:pPr>
            <w:r w:rsidRPr="00D869EA">
              <w:rPr>
                <w:sz w:val="18"/>
                <w:szCs w:val="18"/>
              </w:rPr>
              <w:t>124,5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  <w: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  <w:r>
              <w:t>0</w:t>
            </w:r>
          </w:p>
        </w:tc>
      </w:tr>
      <w:tr w:rsidR="008C614B" w:rsidRPr="00447870" w:rsidTr="002F4598"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Итоговая сводная</w:t>
            </w:r>
            <w:r w:rsidRPr="00447870">
              <w:br/>
              <w:t>оценка (</w:t>
            </w:r>
            <w:r w:rsidRPr="00447870">
              <w:rPr>
                <w:lang w:val="en-US"/>
              </w:rPr>
              <w:t>S</w:t>
            </w:r>
            <w:r w:rsidRPr="00447870">
              <w:t>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х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0</w:t>
            </w:r>
          </w:p>
        </w:tc>
      </w:tr>
    </w:tbl>
    <w:p w:rsidR="008C614B" w:rsidRDefault="008C614B" w:rsidP="008C614B">
      <w:pPr>
        <w:spacing w:line="216" w:lineRule="auto"/>
        <w:ind w:firstLine="709"/>
        <w:jc w:val="both"/>
        <w:outlineLvl w:val="0"/>
        <w:rPr>
          <w:sz w:val="24"/>
          <w:szCs w:val="24"/>
        </w:rPr>
      </w:pPr>
      <w:r w:rsidRPr="00447870">
        <w:rPr>
          <w:sz w:val="24"/>
          <w:szCs w:val="24"/>
        </w:rPr>
        <w:t>2.8. Динамика значений целевых показателей определяется путем сопоставления данных по следующей форме:</w:t>
      </w:r>
    </w:p>
    <w:p w:rsidR="008C614B" w:rsidRDefault="008C614B" w:rsidP="008C614B">
      <w:pPr>
        <w:spacing w:line="216" w:lineRule="auto"/>
        <w:ind w:firstLine="709"/>
        <w:jc w:val="both"/>
        <w:rPr>
          <w:sz w:val="24"/>
          <w:szCs w:val="24"/>
        </w:rPr>
      </w:pPr>
    </w:p>
    <w:p w:rsidR="008C614B" w:rsidRPr="00447870" w:rsidRDefault="008C614B" w:rsidP="008C614B">
      <w:pPr>
        <w:spacing w:line="216" w:lineRule="auto"/>
        <w:jc w:val="right"/>
        <w:outlineLvl w:val="0"/>
        <w:rPr>
          <w:sz w:val="24"/>
          <w:szCs w:val="24"/>
        </w:rPr>
      </w:pPr>
      <w:r w:rsidRPr="00447870">
        <w:rPr>
          <w:sz w:val="24"/>
          <w:szCs w:val="24"/>
        </w:rPr>
        <w:lastRenderedPageBreak/>
        <w:t>Форма № 2</w:t>
      </w:r>
    </w:p>
    <w:p w:rsidR="008C614B" w:rsidRDefault="008C614B" w:rsidP="008C614B">
      <w:pPr>
        <w:spacing w:line="216" w:lineRule="auto"/>
        <w:jc w:val="center"/>
        <w:rPr>
          <w:sz w:val="24"/>
          <w:szCs w:val="24"/>
        </w:rPr>
      </w:pPr>
      <w:r w:rsidRPr="00F205B5">
        <w:rPr>
          <w:rFonts w:ascii="Royal Times New Roman" w:hAnsi="Royal Times New Roman"/>
          <w:sz w:val="28"/>
          <w:szCs w:val="28"/>
        </w:rPr>
        <w:t>Динамика целевых значений основных целевых показателей</w:t>
      </w:r>
      <w:r w:rsidRPr="00F20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районной  </w:t>
      </w:r>
      <w:r w:rsidRPr="00EA20D9">
        <w:rPr>
          <w:sz w:val="28"/>
          <w:szCs w:val="28"/>
        </w:rPr>
        <w:t>целевой программы по возрождению, сохранению и развитию традиционных видов декоративно-прикладного творчества</w:t>
      </w:r>
      <w:r>
        <w:rPr>
          <w:sz w:val="28"/>
          <w:szCs w:val="28"/>
        </w:rPr>
        <w:t xml:space="preserve"> </w:t>
      </w:r>
      <w:r w:rsidRPr="00EA20D9">
        <w:rPr>
          <w:rFonts w:ascii="Matura MT Script Capitals" w:hAnsi="Matura MT Script Capitals"/>
          <w:b/>
          <w:sz w:val="28"/>
          <w:szCs w:val="28"/>
        </w:rPr>
        <w:t>«</w:t>
      </w:r>
      <w:r w:rsidRPr="00EA20D9">
        <w:rPr>
          <w:rFonts w:ascii="Monotype Corsiva" w:hAnsi="Monotype Corsiva"/>
          <w:b/>
          <w:sz w:val="28"/>
          <w:szCs w:val="28"/>
        </w:rPr>
        <w:t>ОЖИВАЕТ РЕМЕСЛО</w:t>
      </w:r>
      <w:r w:rsidRPr="00EA20D9">
        <w:rPr>
          <w:rFonts w:ascii="Matura MT Script Capitals" w:hAnsi="Matura MT Script Capitals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Увельском муниципальном районе  </w:t>
      </w:r>
      <w:r w:rsidRPr="008F421D">
        <w:rPr>
          <w:sz w:val="28"/>
          <w:szCs w:val="28"/>
        </w:rPr>
        <w:t xml:space="preserve">на 2012 – </w:t>
      </w:r>
      <w:smartTag w:uri="urn:schemas-microsoft-com:office:smarttags" w:element="metricconverter">
        <w:smartTagPr>
          <w:attr w:name="ProductID" w:val="2015 г"/>
        </w:smartTagPr>
        <w:r w:rsidRPr="008F421D">
          <w:rPr>
            <w:sz w:val="28"/>
            <w:szCs w:val="28"/>
          </w:rPr>
          <w:t>2015 г</w:t>
        </w:r>
      </w:smartTag>
      <w:r w:rsidRPr="008F421D">
        <w:rPr>
          <w:sz w:val="28"/>
          <w:szCs w:val="28"/>
        </w:rPr>
        <w:t>.г.</w:t>
      </w:r>
    </w:p>
    <w:p w:rsidR="008C614B" w:rsidRPr="00447870" w:rsidRDefault="008C614B" w:rsidP="008C614B">
      <w:pPr>
        <w:spacing w:line="216" w:lineRule="auto"/>
        <w:jc w:val="center"/>
        <w:rPr>
          <w:sz w:val="24"/>
          <w:szCs w:val="24"/>
        </w:rPr>
      </w:pPr>
    </w:p>
    <w:tbl>
      <w:tblPr>
        <w:tblW w:w="9403" w:type="dxa"/>
        <w:jc w:val="center"/>
        <w:tblInd w:w="-972" w:type="dxa"/>
        <w:tblLayout w:type="fixed"/>
        <w:tblLook w:val="0000"/>
      </w:tblPr>
      <w:tblGrid>
        <w:gridCol w:w="1402"/>
        <w:gridCol w:w="469"/>
        <w:gridCol w:w="648"/>
        <w:gridCol w:w="651"/>
        <w:gridCol w:w="965"/>
        <w:gridCol w:w="588"/>
        <w:gridCol w:w="849"/>
        <w:gridCol w:w="797"/>
        <w:gridCol w:w="715"/>
        <w:gridCol w:w="733"/>
        <w:gridCol w:w="724"/>
        <w:gridCol w:w="862"/>
      </w:tblGrid>
      <w:tr w:rsidR="008C614B" w:rsidRPr="00447870" w:rsidTr="002F4598">
        <w:trPr>
          <w:trHeight w:val="263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Целевые показатели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4B" w:rsidRPr="00447870" w:rsidRDefault="008C614B" w:rsidP="002F4598">
            <w:pPr>
              <w:spacing w:line="192" w:lineRule="auto"/>
              <w:ind w:left="113" w:right="113"/>
              <w:jc w:val="center"/>
            </w:pPr>
            <w:r w:rsidRPr="00447870">
              <w:t>Единица измерения</w:t>
            </w:r>
          </w:p>
        </w:tc>
        <w:tc>
          <w:tcPr>
            <w:tcW w:w="75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Год реализации целевой программы</w:t>
            </w:r>
          </w:p>
        </w:tc>
      </w:tr>
      <w:tr w:rsidR="008C614B" w:rsidRPr="00447870" w:rsidTr="002F4598">
        <w:trPr>
          <w:trHeight w:val="343"/>
          <w:jc w:val="center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1-й год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2-й год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В целом по целевой программе*</w:t>
            </w:r>
          </w:p>
        </w:tc>
      </w:tr>
      <w:tr w:rsidR="008C614B" w:rsidRPr="00447870" w:rsidTr="002F4598">
        <w:trPr>
          <w:trHeight w:val="357"/>
          <w:jc w:val="center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План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Факт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Оценка (в баллах)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План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Факт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Оценка (в баллах)</w:t>
            </w:r>
          </w:p>
        </w:tc>
        <w:tc>
          <w:tcPr>
            <w:tcW w:w="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План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Факт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Оценка (в баллах)</w:t>
            </w:r>
          </w:p>
        </w:tc>
      </w:tr>
      <w:tr w:rsidR="008C614B" w:rsidRPr="00447870" w:rsidTr="002F4598">
        <w:trPr>
          <w:trHeight w:val="35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7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11</w:t>
            </w:r>
          </w:p>
        </w:tc>
      </w:tr>
      <w:tr w:rsidR="008C614B" w:rsidRPr="00447870" w:rsidTr="002F4598">
        <w:trPr>
          <w:trHeight w:val="22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pStyle w:val="ConsPlusNonformat"/>
              <w:widowControl/>
              <w:ind w:hanging="9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 по ДПТ МБУК «МРДНТ»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t>0</w:t>
            </w:r>
          </w:p>
        </w:tc>
      </w:tr>
      <w:tr w:rsidR="008C614B" w:rsidRPr="00447870" w:rsidTr="002F4598">
        <w:trPr>
          <w:trHeight w:val="84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D12152" w:rsidRDefault="008C614B" w:rsidP="002F4598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D12152">
              <w:rPr>
                <w:rFonts w:ascii="Times New Roman" w:hAnsi="Times New Roman" w:cs="Times New Roman"/>
                <w:sz w:val="22"/>
                <w:szCs w:val="22"/>
              </w:rPr>
              <w:t>Сохранение и увеличение количества клубных формирований по ДПТ в СДК района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  <w:r>
              <w:t>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0</w:t>
            </w:r>
          </w:p>
        </w:tc>
      </w:tr>
      <w:tr w:rsidR="008C614B" w:rsidRPr="00447870" w:rsidTr="002F4598">
        <w:trPr>
          <w:trHeight w:val="84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 клубных формированиях ДПТ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«МРДНТ»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  <w:r>
              <w:t>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</w:tr>
      <w:tr w:rsidR="008C614B" w:rsidRPr="00447870" w:rsidTr="002F4598">
        <w:trPr>
          <w:trHeight w:val="84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9F0884" w:rsidRDefault="008C614B" w:rsidP="002F45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 клубных формированиях ДПТ</w:t>
            </w:r>
            <w:r w:rsidRPr="009F08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СДК района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  <w:r>
              <w:t>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  <w: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  <w: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</w:tr>
      <w:tr w:rsidR="008C614B" w:rsidRPr="00447870" w:rsidTr="002F4598">
        <w:trPr>
          <w:trHeight w:val="84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682359">
              <w:rPr>
                <w:sz w:val="24"/>
                <w:szCs w:val="24"/>
              </w:rPr>
              <w:t xml:space="preserve">Количество организованных </w:t>
            </w:r>
            <w:r w:rsidRPr="00682359">
              <w:rPr>
                <w:sz w:val="24"/>
                <w:szCs w:val="24"/>
              </w:rPr>
              <w:lastRenderedPageBreak/>
              <w:t>выставок и экспозиций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  <w: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  <w: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</w:tr>
      <w:tr w:rsidR="008C614B" w:rsidRPr="00447870" w:rsidTr="002F4598">
        <w:trPr>
          <w:trHeight w:val="84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682359" w:rsidRDefault="008C614B" w:rsidP="002F4598">
            <w:pPr>
              <w:jc w:val="center"/>
              <w:rPr>
                <w:sz w:val="24"/>
                <w:szCs w:val="24"/>
              </w:rPr>
            </w:pPr>
            <w:r w:rsidRPr="00682359">
              <w:rPr>
                <w:sz w:val="24"/>
                <w:szCs w:val="24"/>
              </w:rPr>
              <w:lastRenderedPageBreak/>
              <w:t>Количество посетителей выставок</w:t>
            </w:r>
            <w:r>
              <w:rPr>
                <w:sz w:val="24"/>
                <w:szCs w:val="24"/>
              </w:rPr>
              <w:t xml:space="preserve"> и мастер-классов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  <w:r>
              <w:t>Чел.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  <w:r>
              <w:t>1500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  <w:r>
              <w:t>1600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EB36D6" w:rsidRDefault="008C614B" w:rsidP="002F4598">
            <w:pPr>
              <w:jc w:val="center"/>
              <w:rPr>
                <w:sz w:val="18"/>
                <w:szCs w:val="18"/>
              </w:rPr>
            </w:pPr>
            <w:r w:rsidRPr="00EB36D6">
              <w:rPr>
                <w:sz w:val="18"/>
                <w:szCs w:val="18"/>
              </w:rPr>
              <w:t>1600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  <w:r>
              <w:t>1600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1600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  <w:r>
              <w:t>1600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</w:tr>
      <w:tr w:rsidR="008C614B" w:rsidRPr="00447870" w:rsidTr="002F4598">
        <w:trPr>
          <w:trHeight w:val="84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682359" w:rsidRDefault="008C614B" w:rsidP="002F4598">
            <w:pPr>
              <w:jc w:val="center"/>
              <w:rPr>
                <w:sz w:val="24"/>
                <w:szCs w:val="24"/>
              </w:rPr>
            </w:pPr>
            <w:r w:rsidRPr="00682359">
              <w:rPr>
                <w:sz w:val="24"/>
                <w:szCs w:val="24"/>
              </w:rPr>
              <w:t>Разнообразие тематики оформляемых выставок и экспозиций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682359" w:rsidRDefault="008C614B" w:rsidP="002F4598">
            <w:pPr>
              <w:jc w:val="center"/>
              <w:rPr>
                <w:sz w:val="24"/>
                <w:szCs w:val="24"/>
              </w:rPr>
            </w:pPr>
            <w:r w:rsidRPr="00682359">
              <w:rPr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  <w: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  <w: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  <w: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  <w: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</w:tr>
      <w:tr w:rsidR="008C614B" w:rsidRPr="00447870" w:rsidTr="002F4598">
        <w:trPr>
          <w:trHeight w:val="57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9F0884" w:rsidRDefault="008C614B" w:rsidP="002F4598">
            <w:pPr>
              <w:jc w:val="center"/>
            </w:pPr>
            <w:r>
              <w:t>объемы финансирования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Default="008C614B" w:rsidP="002F4598">
            <w:pPr>
              <w:jc w:val="center"/>
            </w:pPr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D869EA" w:rsidRDefault="00D869EA" w:rsidP="002F4598">
            <w:pPr>
              <w:jc w:val="center"/>
              <w:rPr>
                <w:sz w:val="16"/>
                <w:szCs w:val="16"/>
              </w:rPr>
            </w:pPr>
            <w:r w:rsidRPr="00D869EA">
              <w:rPr>
                <w:sz w:val="16"/>
                <w:szCs w:val="16"/>
              </w:rPr>
              <w:t>124,5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D869EA" w:rsidRDefault="00D869EA" w:rsidP="002F4598">
            <w:pPr>
              <w:jc w:val="center"/>
              <w:rPr>
                <w:sz w:val="16"/>
                <w:szCs w:val="16"/>
              </w:rPr>
            </w:pPr>
            <w:r w:rsidRPr="00D869EA">
              <w:rPr>
                <w:sz w:val="16"/>
                <w:szCs w:val="16"/>
              </w:rPr>
              <w:t>124,5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0</w:t>
            </w:r>
          </w:p>
        </w:tc>
      </w:tr>
      <w:tr w:rsidR="008C614B" w:rsidRPr="00447870" w:rsidTr="002F4598">
        <w:trPr>
          <w:trHeight w:val="464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Итоговая сводная оценка (</w:t>
            </w:r>
            <w:r w:rsidRPr="00447870">
              <w:rPr>
                <w:lang w:val="en-US"/>
              </w:rPr>
              <w:t>S</w:t>
            </w:r>
            <w:r w:rsidRPr="00447870">
              <w:t>)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х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 w:rsidRPr="00447870"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  <w:r>
              <w:t>0</w:t>
            </w:r>
          </w:p>
        </w:tc>
      </w:tr>
      <w:tr w:rsidR="008C614B" w:rsidRPr="00447870" w:rsidTr="002F4598">
        <w:trPr>
          <w:trHeight w:val="108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2F4598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Pr="00447870" w:rsidRDefault="008C614B" w:rsidP="002F4598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14B" w:rsidRDefault="008C614B" w:rsidP="002F4598">
            <w:pPr>
              <w:jc w:val="center"/>
            </w:pPr>
          </w:p>
        </w:tc>
      </w:tr>
    </w:tbl>
    <w:p w:rsidR="008C614B" w:rsidRDefault="008C614B" w:rsidP="008C614B">
      <w:pPr>
        <w:jc w:val="both"/>
        <w:rPr>
          <w:sz w:val="18"/>
          <w:szCs w:val="18"/>
        </w:rPr>
      </w:pPr>
      <w:r w:rsidRPr="00447870">
        <w:rPr>
          <w:sz w:val="18"/>
          <w:szCs w:val="18"/>
        </w:rPr>
        <w:t>*</w:t>
      </w:r>
    </w:p>
    <w:p w:rsidR="008C614B" w:rsidRPr="00447870" w:rsidRDefault="008C614B" w:rsidP="008C614B">
      <w:pPr>
        <w:jc w:val="both"/>
        <w:rPr>
          <w:sz w:val="18"/>
          <w:szCs w:val="18"/>
        </w:rPr>
      </w:pPr>
      <w:r w:rsidRPr="00447870">
        <w:rPr>
          <w:sz w:val="18"/>
          <w:szCs w:val="18"/>
        </w:rPr>
        <w:t xml:space="preserve"> графа 9 заполняется независимо от года реализации целевой программы, графы 10 и 11 заполняются в случае завершения реализации целевой программы</w:t>
      </w:r>
    </w:p>
    <w:p w:rsidR="008C614B" w:rsidRPr="00447870" w:rsidRDefault="008C614B" w:rsidP="008C614B">
      <w:pPr>
        <w:ind w:firstLine="540"/>
        <w:jc w:val="both"/>
        <w:outlineLvl w:val="0"/>
        <w:rPr>
          <w:sz w:val="24"/>
          <w:szCs w:val="24"/>
        </w:rPr>
      </w:pPr>
      <w:r w:rsidRPr="00447870">
        <w:rPr>
          <w:sz w:val="24"/>
          <w:szCs w:val="24"/>
        </w:rPr>
        <w:t>2.9. Оценка эффективности реализации целевой программы осуществляется по форме:</w:t>
      </w:r>
    </w:p>
    <w:p w:rsidR="008C614B" w:rsidRPr="00447870" w:rsidRDefault="008C614B" w:rsidP="008C614B">
      <w:pPr>
        <w:ind w:firstLine="540"/>
        <w:jc w:val="right"/>
        <w:rPr>
          <w:sz w:val="24"/>
          <w:szCs w:val="24"/>
        </w:rPr>
      </w:pPr>
      <w:r w:rsidRPr="00447870">
        <w:rPr>
          <w:sz w:val="24"/>
          <w:szCs w:val="24"/>
        </w:rPr>
        <w:t>Форма № 3</w:t>
      </w:r>
    </w:p>
    <w:p w:rsidR="008C614B" w:rsidRDefault="008C614B" w:rsidP="008C614B">
      <w:pPr>
        <w:jc w:val="center"/>
        <w:rPr>
          <w:sz w:val="24"/>
          <w:szCs w:val="24"/>
        </w:rPr>
      </w:pPr>
      <w:r w:rsidRPr="00447870">
        <w:rPr>
          <w:sz w:val="24"/>
          <w:szCs w:val="24"/>
        </w:rPr>
        <w:t>Оценка эф</w:t>
      </w:r>
      <w:r>
        <w:rPr>
          <w:sz w:val="24"/>
          <w:szCs w:val="24"/>
        </w:rPr>
        <w:t xml:space="preserve">фективности реализации </w:t>
      </w:r>
    </w:p>
    <w:p w:rsidR="008C614B" w:rsidRPr="0025386E" w:rsidRDefault="008C614B" w:rsidP="008C614B">
      <w:pPr>
        <w:jc w:val="center"/>
        <w:rPr>
          <w:b/>
          <w:sz w:val="24"/>
          <w:szCs w:val="24"/>
        </w:rPr>
      </w:pPr>
      <w:r w:rsidRPr="0025386E">
        <w:rPr>
          <w:b/>
          <w:sz w:val="24"/>
          <w:szCs w:val="24"/>
        </w:rPr>
        <w:t xml:space="preserve">за </w:t>
      </w:r>
      <w:r w:rsidRPr="0025386E">
        <w:rPr>
          <w:b/>
          <w:sz w:val="24"/>
          <w:szCs w:val="24"/>
        </w:rPr>
        <w:softHyphen/>
      </w:r>
      <w:r w:rsidRPr="0025386E">
        <w:rPr>
          <w:b/>
          <w:sz w:val="24"/>
          <w:szCs w:val="24"/>
        </w:rPr>
        <w:softHyphen/>
        <w:t>2012  год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343"/>
        <w:gridCol w:w="3747"/>
        <w:gridCol w:w="2340"/>
      </w:tblGrid>
      <w:tr w:rsidR="008C614B" w:rsidRPr="00447870" w:rsidTr="00AA2C7A"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AA2C7A">
            <w:pPr>
              <w:jc w:val="center"/>
            </w:pPr>
            <w:r w:rsidRPr="00447870">
              <w:t xml:space="preserve">Итоговая сводная   </w:t>
            </w:r>
            <w:r w:rsidRPr="00447870">
              <w:br/>
              <w:t xml:space="preserve">оценка (баллов), </w:t>
            </w:r>
            <w:r w:rsidRPr="00447870">
              <w:rPr>
                <w:lang w:val="en-US"/>
              </w:rPr>
              <w:t>S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14B" w:rsidRPr="00447870" w:rsidRDefault="008C614B" w:rsidP="00AA2C7A">
            <w:pPr>
              <w:jc w:val="center"/>
            </w:pPr>
            <w:r w:rsidRPr="00447870">
              <w:t xml:space="preserve">Вывод об эффективности </w:t>
            </w:r>
            <w:r w:rsidRPr="00447870">
              <w:br/>
              <w:t>реализации целевой программы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14B" w:rsidRPr="00447870" w:rsidRDefault="008C614B" w:rsidP="00AA2C7A">
            <w:pPr>
              <w:jc w:val="center"/>
            </w:pPr>
            <w:r w:rsidRPr="00447870">
              <w:t>Предложения по дальнейшей реализации целевой программы</w:t>
            </w:r>
          </w:p>
        </w:tc>
      </w:tr>
      <w:tr w:rsidR="008C614B" w:rsidRPr="00447870" w:rsidTr="00AA2C7A"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14B" w:rsidRPr="00447870" w:rsidRDefault="008C614B" w:rsidP="00AA2C7A">
            <w:pPr>
              <w:jc w:val="center"/>
              <w:rPr>
                <w:lang w:val="en-US"/>
              </w:rPr>
            </w:pPr>
            <w:r w:rsidRPr="00447870">
              <w:rPr>
                <w:lang w:val="en-US"/>
              </w:rPr>
              <w:t>S &gt; 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14B" w:rsidRPr="00447870" w:rsidRDefault="008C614B" w:rsidP="00AA2C7A">
            <w:pPr>
              <w:jc w:val="center"/>
            </w:pPr>
            <w:proofErr w:type="gramStart"/>
            <w:r w:rsidRPr="00447870">
              <w:t>Высоко эффективная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14B" w:rsidRPr="00447870" w:rsidRDefault="008C614B" w:rsidP="00AA2C7A">
            <w:pPr>
              <w:jc w:val="center"/>
            </w:pPr>
          </w:p>
        </w:tc>
      </w:tr>
      <w:tr w:rsidR="008C614B" w:rsidRPr="00DE7D4E" w:rsidTr="00AA2C7A"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14B" w:rsidRPr="00DE7D4E" w:rsidRDefault="008C614B" w:rsidP="00AA2C7A">
            <w:pPr>
              <w:jc w:val="center"/>
              <w:rPr>
                <w:b/>
              </w:rPr>
            </w:pPr>
            <w:r w:rsidRPr="00DE7D4E">
              <w:rPr>
                <w:b/>
                <w:lang w:val="en-US"/>
              </w:rPr>
              <w:t xml:space="preserve">S = </w:t>
            </w:r>
            <w:r w:rsidRPr="00DE7D4E">
              <w:rPr>
                <w:b/>
              </w:rPr>
              <w:t>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14B" w:rsidRPr="00DE7D4E" w:rsidRDefault="008C614B" w:rsidP="00AA2C7A">
            <w:pPr>
              <w:jc w:val="center"/>
              <w:rPr>
                <w:b/>
              </w:rPr>
            </w:pPr>
            <w:r w:rsidRPr="00DE7D4E">
              <w:rPr>
                <w:b/>
              </w:rPr>
              <w:t>Эффективная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14B" w:rsidRPr="00DE7D4E" w:rsidRDefault="008C614B" w:rsidP="00AA2C7A">
            <w:pPr>
              <w:jc w:val="center"/>
              <w:rPr>
                <w:b/>
              </w:rPr>
            </w:pPr>
          </w:p>
        </w:tc>
      </w:tr>
      <w:tr w:rsidR="008C614B" w:rsidRPr="00447870" w:rsidTr="00AA2C7A"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14B" w:rsidRPr="00447870" w:rsidRDefault="008C614B" w:rsidP="00AA2C7A">
            <w:pPr>
              <w:jc w:val="center"/>
              <w:rPr>
                <w:lang w:val="en-US"/>
              </w:rPr>
            </w:pPr>
            <w:r w:rsidRPr="00447870">
              <w:rPr>
                <w:lang w:val="en-US"/>
              </w:rPr>
              <w:t>S &lt; 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14B" w:rsidRPr="00447870" w:rsidRDefault="008C614B" w:rsidP="00AA2C7A">
            <w:pPr>
              <w:jc w:val="center"/>
            </w:pPr>
            <w:r w:rsidRPr="00447870">
              <w:t>Неэффективная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14B" w:rsidRPr="00447870" w:rsidRDefault="008C614B" w:rsidP="00AA2C7A">
            <w:pPr>
              <w:jc w:val="center"/>
            </w:pPr>
          </w:p>
        </w:tc>
      </w:tr>
    </w:tbl>
    <w:p w:rsidR="008C614B" w:rsidRDefault="008C614B" w:rsidP="008C614B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C614B" w:rsidRDefault="008C614B" w:rsidP="008C614B"/>
    <w:p w:rsidR="002F4598" w:rsidRDefault="002F4598" w:rsidP="002F4598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Н.П. Иванько</w:t>
      </w:r>
    </w:p>
    <w:p w:rsidR="002F4598" w:rsidRDefault="002F4598" w:rsidP="002F4598">
      <w:pPr>
        <w:rPr>
          <w:sz w:val="24"/>
          <w:szCs w:val="24"/>
        </w:rPr>
      </w:pPr>
      <w:r>
        <w:rPr>
          <w:sz w:val="24"/>
          <w:szCs w:val="24"/>
        </w:rPr>
        <w:t xml:space="preserve">по делам культуры и </w:t>
      </w:r>
    </w:p>
    <w:p w:rsidR="002F4598" w:rsidRDefault="002F4598" w:rsidP="002F4598">
      <w:pPr>
        <w:rPr>
          <w:sz w:val="24"/>
          <w:szCs w:val="24"/>
        </w:rPr>
      </w:pPr>
      <w:r>
        <w:rPr>
          <w:sz w:val="24"/>
          <w:szCs w:val="24"/>
        </w:rPr>
        <w:t>молодёжной политики</w:t>
      </w:r>
    </w:p>
    <w:p w:rsidR="0010624C" w:rsidRDefault="0010624C"/>
    <w:sectPr w:rsidR="0010624C" w:rsidSect="00F205B5">
      <w:pgSz w:w="11906" w:h="16838" w:code="9"/>
      <w:pgMar w:top="993" w:right="850" w:bottom="993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tura MT Script Capitals">
    <w:altName w:val="Arial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323E"/>
    <w:multiLevelType w:val="hybridMultilevel"/>
    <w:tmpl w:val="2FF64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635EA"/>
    <w:multiLevelType w:val="hybridMultilevel"/>
    <w:tmpl w:val="07383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0E294C"/>
    <w:multiLevelType w:val="hybridMultilevel"/>
    <w:tmpl w:val="D2324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14B"/>
    <w:rsid w:val="0010624C"/>
    <w:rsid w:val="002F4598"/>
    <w:rsid w:val="003C6145"/>
    <w:rsid w:val="006C74CB"/>
    <w:rsid w:val="008C614B"/>
    <w:rsid w:val="00925497"/>
    <w:rsid w:val="0098213B"/>
    <w:rsid w:val="00A54D49"/>
    <w:rsid w:val="00C4373D"/>
    <w:rsid w:val="00D8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6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1021</Words>
  <Characters>5823</Characters>
  <Application>Microsoft Office Word</Application>
  <DocSecurity>0</DocSecurity>
  <Lines>48</Lines>
  <Paragraphs>13</Paragraphs>
  <ScaleCrop>false</ScaleCrop>
  <Company>Microsoft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2013-03-01T08:11:00Z</dcterms:created>
  <dcterms:modified xsi:type="dcterms:W3CDTF">2013-03-21T07:48:00Z</dcterms:modified>
</cp:coreProperties>
</file>